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F7" w:rsidRDefault="00B53CF7" w:rsidP="00B53CF7">
      <w:pPr>
        <w:jc w:val="center"/>
        <w:rPr>
          <w:b/>
        </w:rPr>
      </w:pPr>
      <w:r>
        <w:rPr>
          <w:b/>
        </w:rPr>
        <w:t>Российская Федерация</w:t>
      </w:r>
    </w:p>
    <w:p w:rsidR="00B53CF7" w:rsidRDefault="00B53CF7" w:rsidP="00B53CF7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B53CF7" w:rsidRDefault="00B53CF7" w:rsidP="00B53CF7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B53CF7" w:rsidRDefault="00B53CF7" w:rsidP="00B53CF7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B53CF7" w:rsidRDefault="00B53CF7" w:rsidP="00B53CF7">
      <w:pPr>
        <w:jc w:val="center"/>
        <w:rPr>
          <w:b/>
        </w:rPr>
      </w:pPr>
    </w:p>
    <w:p w:rsidR="00B53CF7" w:rsidRDefault="00B53CF7" w:rsidP="00B53CF7">
      <w:pPr>
        <w:jc w:val="center"/>
        <w:rPr>
          <w:b/>
        </w:rPr>
      </w:pPr>
    </w:p>
    <w:p w:rsidR="00B53CF7" w:rsidRDefault="00B53CF7" w:rsidP="00B53CF7">
      <w:pPr>
        <w:jc w:val="center"/>
        <w:rPr>
          <w:b/>
        </w:rPr>
      </w:pPr>
    </w:p>
    <w:p w:rsidR="00B53CF7" w:rsidRDefault="00B53CF7" w:rsidP="00B53CF7">
      <w:pPr>
        <w:jc w:val="center"/>
        <w:rPr>
          <w:b/>
        </w:rPr>
      </w:pPr>
    </w:p>
    <w:p w:rsidR="00B53CF7" w:rsidRDefault="00B53CF7" w:rsidP="00B53CF7">
      <w:pPr>
        <w:jc w:val="center"/>
        <w:rPr>
          <w:b/>
        </w:rPr>
      </w:pPr>
      <w:r>
        <w:rPr>
          <w:b/>
        </w:rPr>
        <w:t>РЕШЕНИЕ</w:t>
      </w:r>
    </w:p>
    <w:p w:rsidR="00B53CF7" w:rsidRDefault="00B53CF7" w:rsidP="00B53CF7">
      <w:pPr>
        <w:jc w:val="both"/>
        <w:rPr>
          <w:b/>
        </w:rPr>
      </w:pPr>
    </w:p>
    <w:p w:rsidR="00B53CF7" w:rsidRDefault="00B53CF7" w:rsidP="00B53CF7">
      <w:pPr>
        <w:jc w:val="both"/>
      </w:pPr>
      <w:r>
        <w:t>от</w:t>
      </w:r>
      <w:r>
        <w:rPr>
          <w:b/>
        </w:rPr>
        <w:t xml:space="preserve"> </w:t>
      </w:r>
      <w:r>
        <w:t>30 июля  2015 года №3-35</w:t>
      </w:r>
    </w:p>
    <w:p w:rsidR="00B53CF7" w:rsidRDefault="00B53CF7" w:rsidP="00B53CF7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B53CF7" w:rsidRDefault="00B53CF7" w:rsidP="00B53CF7">
      <w:pPr>
        <w:tabs>
          <w:tab w:val="left" w:pos="4866"/>
        </w:tabs>
      </w:pPr>
    </w:p>
    <w:p w:rsidR="00B53CF7" w:rsidRDefault="00B53CF7" w:rsidP="00B53CF7">
      <w:pPr>
        <w:tabs>
          <w:tab w:val="left" w:pos="4866"/>
        </w:tabs>
      </w:pPr>
      <w:r>
        <w:t>О мерах по предупреждению пожаров</w:t>
      </w:r>
    </w:p>
    <w:p w:rsidR="00B53CF7" w:rsidRDefault="00B53CF7" w:rsidP="00B53CF7">
      <w:pPr>
        <w:tabs>
          <w:tab w:val="left" w:pos="4866"/>
        </w:tabs>
      </w:pPr>
      <w:r>
        <w:t xml:space="preserve">в населенных пунктах и на объектах </w:t>
      </w:r>
      <w:proofErr w:type="gramStart"/>
      <w:r>
        <w:t>в</w:t>
      </w:r>
      <w:proofErr w:type="gramEnd"/>
    </w:p>
    <w:p w:rsidR="00B53CF7" w:rsidRDefault="00B53CF7" w:rsidP="00B53CF7">
      <w:pPr>
        <w:tabs>
          <w:tab w:val="left" w:pos="4866"/>
        </w:tabs>
      </w:pPr>
      <w:r>
        <w:t>летний пожароопасный  период  2015 года</w:t>
      </w:r>
    </w:p>
    <w:p w:rsidR="00B53CF7" w:rsidRDefault="00B53CF7" w:rsidP="00B53CF7">
      <w:pPr>
        <w:tabs>
          <w:tab w:val="left" w:pos="4866"/>
        </w:tabs>
      </w:pPr>
      <w:r>
        <w:t xml:space="preserve">       </w:t>
      </w:r>
    </w:p>
    <w:p w:rsidR="00B53CF7" w:rsidRDefault="00B53CF7" w:rsidP="00B53CF7">
      <w:pPr>
        <w:tabs>
          <w:tab w:val="left" w:pos="4866"/>
        </w:tabs>
      </w:pPr>
    </w:p>
    <w:p w:rsidR="00B53CF7" w:rsidRDefault="00B53CF7" w:rsidP="00B53CF7">
      <w:pPr>
        <w:tabs>
          <w:tab w:val="left" w:pos="4866"/>
        </w:tabs>
        <w:jc w:val="both"/>
      </w:pPr>
      <w:r>
        <w:t xml:space="preserve">     В  соответствии  со статьей 18 Федерального закона от 21 декабря 1994 года № 69- ФЗ «О пожарной безопасности», в целях повышения уровня пожарной безопасности населенных пунктов, Березинский сельский Совет народных </w:t>
      </w:r>
    </w:p>
    <w:p w:rsidR="00B53CF7" w:rsidRDefault="00B53CF7" w:rsidP="00B53CF7">
      <w:pPr>
        <w:tabs>
          <w:tab w:val="left" w:pos="4866"/>
        </w:tabs>
        <w:jc w:val="center"/>
      </w:pPr>
      <w:r>
        <w:t>РЕШИЛ:</w:t>
      </w:r>
    </w:p>
    <w:p w:rsidR="00B53CF7" w:rsidRDefault="00B53CF7" w:rsidP="00B53CF7">
      <w:pPr>
        <w:tabs>
          <w:tab w:val="left" w:pos="4866"/>
        </w:tabs>
        <w:jc w:val="both"/>
      </w:pPr>
      <w:r>
        <w:t xml:space="preserve">     1. Провести работу по противопожарной пропаганде и информированию населения о мерах пожарной безопасности.</w:t>
      </w:r>
    </w:p>
    <w:p w:rsidR="00B53CF7" w:rsidRDefault="00B53CF7" w:rsidP="00B53CF7">
      <w:pPr>
        <w:tabs>
          <w:tab w:val="left" w:pos="4866"/>
        </w:tabs>
        <w:jc w:val="both"/>
      </w:pPr>
      <w:r>
        <w:t xml:space="preserve">     2. Рекомендовать руководителям сельхозпредприятий  (на территории Березинского сельского поселения) провести опашку зданий и сооружений сельскохозяйственного назначения, не проводить бесконтрольное сжигание травы и стерни на </w:t>
      </w:r>
      <w:proofErr w:type="spellStart"/>
      <w:r>
        <w:t>сельхозугодьях</w:t>
      </w:r>
      <w:proofErr w:type="spellEnd"/>
      <w:r>
        <w:t xml:space="preserve">, а при необходимости </w:t>
      </w:r>
      <w:proofErr w:type="spellStart"/>
      <w:r>
        <w:t>сельхозпалов</w:t>
      </w:r>
      <w:proofErr w:type="spellEnd"/>
      <w:r>
        <w:t xml:space="preserve"> организовывать указанные работы с уведомлением подразделений государственной противопожарной службы. </w:t>
      </w:r>
    </w:p>
    <w:p w:rsidR="00B53CF7" w:rsidRDefault="00B53CF7" w:rsidP="00B53CF7">
      <w:pPr>
        <w:tabs>
          <w:tab w:val="left" w:pos="4866"/>
        </w:tabs>
        <w:jc w:val="both"/>
      </w:pPr>
      <w:r>
        <w:t xml:space="preserve">     3.Не допускать бесконтрольное сжигание населением и работниками организаций листвы, травы и мусора.</w:t>
      </w:r>
    </w:p>
    <w:p w:rsidR="00B53CF7" w:rsidRDefault="00B53CF7" w:rsidP="00B53CF7">
      <w:pPr>
        <w:tabs>
          <w:tab w:val="left" w:pos="4866"/>
        </w:tabs>
        <w:jc w:val="both"/>
      </w:pPr>
      <w:r>
        <w:t xml:space="preserve">     4. Провести проверку имеющихся сетей противопожарного водопровода и пожарных гидрантов, принять меры к их ремонту.</w:t>
      </w:r>
    </w:p>
    <w:p w:rsidR="00B53CF7" w:rsidRDefault="00B53CF7" w:rsidP="00B53CF7">
      <w:pPr>
        <w:tabs>
          <w:tab w:val="left" w:pos="4866"/>
        </w:tabs>
        <w:jc w:val="both"/>
      </w:pPr>
      <w:r>
        <w:t xml:space="preserve">     5. Провести разъяснительную работу  с гражданами о мерах пожарной безопасности и </w:t>
      </w:r>
      <w:proofErr w:type="gramStart"/>
      <w:r>
        <w:t>действиях</w:t>
      </w:r>
      <w:proofErr w:type="gramEnd"/>
      <w:r>
        <w:t xml:space="preserve"> в случае возникновения пожара.</w:t>
      </w:r>
    </w:p>
    <w:p w:rsidR="00B53CF7" w:rsidRDefault="00B53CF7" w:rsidP="00B53CF7">
      <w:pPr>
        <w:tabs>
          <w:tab w:val="left" w:pos="4866"/>
        </w:tabs>
        <w:jc w:val="both"/>
      </w:pPr>
      <w:r>
        <w:t xml:space="preserve">     6.  При установлении сухой, жаркой и ветреной погоды принимать в соответствии с предоставленными полномочиями решения о запрещении проведения  пожароопасных работ (сварка, варка битума и т.п.). Организовать силами местного населения патрулирование населенных пунктов.</w:t>
      </w:r>
    </w:p>
    <w:p w:rsidR="00B53CF7" w:rsidRDefault="00B53CF7" w:rsidP="00B53CF7">
      <w:pPr>
        <w:tabs>
          <w:tab w:val="left" w:pos="4866"/>
        </w:tabs>
        <w:jc w:val="both"/>
      </w:pPr>
      <w:r>
        <w:t xml:space="preserve">    </w:t>
      </w:r>
      <w:r w:rsidR="009A1E7B">
        <w:t xml:space="preserve"> 7</w:t>
      </w:r>
      <w:r>
        <w:t xml:space="preserve">. </w:t>
      </w:r>
      <w:r w:rsidR="009A1E7B">
        <w:t>Настоящее решение обнародовать в соответствии с Уставом Березинского сельского поселения.</w:t>
      </w:r>
    </w:p>
    <w:p w:rsidR="00B53CF7" w:rsidRDefault="00B53CF7" w:rsidP="00B53CF7">
      <w:pPr>
        <w:tabs>
          <w:tab w:val="left" w:pos="4866"/>
        </w:tabs>
        <w:jc w:val="both"/>
      </w:pPr>
    </w:p>
    <w:p w:rsidR="00B53CF7" w:rsidRDefault="00B53CF7" w:rsidP="00B53CF7">
      <w:pPr>
        <w:tabs>
          <w:tab w:val="left" w:pos="4866"/>
        </w:tabs>
        <w:jc w:val="both"/>
      </w:pPr>
    </w:p>
    <w:p w:rsidR="009A1E7B" w:rsidRDefault="009A1E7B" w:rsidP="009A1E7B">
      <w:pPr>
        <w:jc w:val="both"/>
      </w:pPr>
      <w:r>
        <w:t>Глава Березинского сельского поселения</w:t>
      </w:r>
    </w:p>
    <w:p w:rsidR="009A1E7B" w:rsidRDefault="009A1E7B" w:rsidP="009A1E7B">
      <w:pPr>
        <w:jc w:val="both"/>
      </w:pPr>
      <w:r>
        <w:t>Председатель Березинского сельского</w:t>
      </w:r>
    </w:p>
    <w:p w:rsidR="009A1E7B" w:rsidRDefault="009A1E7B" w:rsidP="009A1E7B">
      <w:pPr>
        <w:jc w:val="both"/>
      </w:pPr>
      <w:r>
        <w:t>Совета народных депутатов                                                                     Т.М.Хомякова</w:t>
      </w:r>
    </w:p>
    <w:p w:rsidR="009A1E7B" w:rsidRDefault="009A1E7B" w:rsidP="009A1E7B">
      <w:pPr>
        <w:jc w:val="both"/>
      </w:pPr>
    </w:p>
    <w:p w:rsidR="00B53CF7" w:rsidRDefault="00B53CF7" w:rsidP="00B53CF7">
      <w:pPr>
        <w:tabs>
          <w:tab w:val="left" w:pos="4866"/>
        </w:tabs>
        <w:jc w:val="both"/>
      </w:pPr>
    </w:p>
    <w:p w:rsidR="00B53CF7" w:rsidRDefault="00B53CF7" w:rsidP="00B53CF7">
      <w:pPr>
        <w:tabs>
          <w:tab w:val="left" w:pos="4866"/>
        </w:tabs>
        <w:jc w:val="both"/>
      </w:pPr>
    </w:p>
    <w:p w:rsidR="00B53CF7" w:rsidRDefault="00B53CF7" w:rsidP="00B53CF7"/>
    <w:p w:rsidR="00691EF6" w:rsidRDefault="00691EF6"/>
    <w:sectPr w:rsidR="00691EF6" w:rsidSect="00691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CF7"/>
    <w:rsid w:val="00691EF6"/>
    <w:rsid w:val="009A1E7B"/>
    <w:rsid w:val="00B53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3CF7"/>
    <w:pPr>
      <w:keepNext/>
      <w:spacing w:line="360" w:lineRule="auto"/>
      <w:outlineLvl w:val="1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3CF7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cp:lastPrinted>2015-08-07T11:10:00Z</cp:lastPrinted>
  <dcterms:created xsi:type="dcterms:W3CDTF">2015-08-07T10:57:00Z</dcterms:created>
  <dcterms:modified xsi:type="dcterms:W3CDTF">2015-08-07T11:12:00Z</dcterms:modified>
</cp:coreProperties>
</file>